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3CE25" w14:textId="6F003687" w:rsidR="00EF1DBF" w:rsidRDefault="00164BF3" w:rsidP="00164BF3">
      <w:pPr>
        <w:tabs>
          <w:tab w:val="left" w:pos="1890"/>
        </w:tabs>
        <w:jc w:val="center"/>
        <w:rPr>
          <w:b/>
          <w:szCs w:val="24"/>
        </w:rPr>
      </w:pPr>
      <w:r w:rsidRPr="007322A5">
        <w:rPr>
          <w:b/>
          <w:szCs w:val="24"/>
        </w:rPr>
        <w:t xml:space="preserve">Общество с ограниченной ответственностью «Владимирское </w:t>
      </w:r>
      <w:proofErr w:type="spellStart"/>
      <w:r w:rsidRPr="007322A5">
        <w:rPr>
          <w:b/>
          <w:szCs w:val="24"/>
        </w:rPr>
        <w:t>карьероуправление</w:t>
      </w:r>
      <w:proofErr w:type="spellEnd"/>
      <w:r w:rsidRPr="007322A5">
        <w:rPr>
          <w:b/>
          <w:szCs w:val="24"/>
        </w:rPr>
        <w:t>» (ООО «ВКУ») сообщает о продаже транспортн</w:t>
      </w:r>
      <w:r>
        <w:rPr>
          <w:b/>
          <w:szCs w:val="24"/>
        </w:rPr>
        <w:t>ого</w:t>
      </w:r>
      <w:r w:rsidRPr="007322A5">
        <w:rPr>
          <w:b/>
          <w:szCs w:val="24"/>
        </w:rPr>
        <w:t xml:space="preserve"> средств</w:t>
      </w:r>
      <w:r>
        <w:rPr>
          <w:b/>
          <w:szCs w:val="24"/>
        </w:rPr>
        <w:t xml:space="preserve">а </w:t>
      </w:r>
      <w:r w:rsidR="002020D4" w:rsidRPr="00105DC5">
        <w:rPr>
          <w:b/>
          <w:szCs w:val="24"/>
          <w:lang w:val="en-US"/>
        </w:rPr>
        <w:t>UAZ</w:t>
      </w:r>
      <w:r w:rsidR="002020D4" w:rsidRPr="00105DC5">
        <w:rPr>
          <w:b/>
          <w:szCs w:val="24"/>
        </w:rPr>
        <w:t xml:space="preserve"> 390945</w:t>
      </w:r>
      <w:r>
        <w:rPr>
          <w:b/>
          <w:szCs w:val="24"/>
        </w:rPr>
        <w:t>:</w:t>
      </w:r>
    </w:p>
    <w:p w14:paraId="7638D80B" w14:textId="77777777" w:rsidR="00164BF3" w:rsidRPr="00105DC5" w:rsidRDefault="00164BF3" w:rsidP="00164BF3">
      <w:pPr>
        <w:tabs>
          <w:tab w:val="left" w:pos="1890"/>
        </w:tabs>
        <w:jc w:val="center"/>
        <w:rPr>
          <w:b/>
          <w:szCs w:val="24"/>
        </w:rPr>
      </w:pPr>
    </w:p>
    <w:p w14:paraId="2D694E62" w14:textId="33572F79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Наименование (тип ТС)</w:t>
      </w:r>
      <w:r w:rsidR="00EF1DBF" w:rsidRPr="00105DC5">
        <w:rPr>
          <w:szCs w:val="24"/>
        </w:rPr>
        <w:t>, марка, модель</w:t>
      </w:r>
      <w:r w:rsidRPr="00105DC5">
        <w:rPr>
          <w:szCs w:val="24"/>
        </w:rPr>
        <w:t xml:space="preserve">: Автомобиль грузовой бортовой </w:t>
      </w:r>
      <w:r w:rsidR="002020D4" w:rsidRPr="00105DC5">
        <w:rPr>
          <w:szCs w:val="24"/>
          <w:lang w:val="en-US"/>
        </w:rPr>
        <w:t>UAZ</w:t>
      </w:r>
      <w:r w:rsidR="002020D4" w:rsidRPr="00105DC5">
        <w:rPr>
          <w:szCs w:val="24"/>
        </w:rPr>
        <w:t xml:space="preserve"> 390945</w:t>
      </w:r>
    </w:p>
    <w:p w14:paraId="0755B120" w14:textId="2B1E9C40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Идентификационный номер (VIN): </w:t>
      </w:r>
      <w:r w:rsidR="002020D4" w:rsidRPr="00105DC5">
        <w:rPr>
          <w:szCs w:val="24"/>
          <w:lang w:val="en-US"/>
        </w:rPr>
        <w:t>XTT</w:t>
      </w:r>
      <w:r w:rsidR="002020D4" w:rsidRPr="00105DC5">
        <w:rPr>
          <w:szCs w:val="24"/>
        </w:rPr>
        <w:t>390945</w:t>
      </w:r>
      <w:r w:rsidR="002020D4" w:rsidRPr="00105DC5">
        <w:rPr>
          <w:szCs w:val="24"/>
          <w:lang w:val="en-US"/>
        </w:rPr>
        <w:t>B</w:t>
      </w:r>
      <w:r w:rsidR="002020D4" w:rsidRPr="00105DC5">
        <w:rPr>
          <w:szCs w:val="24"/>
        </w:rPr>
        <w:t>0421773</w:t>
      </w:r>
    </w:p>
    <w:p w14:paraId="6B1725BA" w14:textId="296DE77E" w:rsidR="002C481F" w:rsidRPr="00164BF3" w:rsidRDefault="002020D4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Категория ТС: </w:t>
      </w:r>
      <w:r w:rsidRPr="00105DC5">
        <w:rPr>
          <w:szCs w:val="24"/>
          <w:lang w:val="en-US"/>
        </w:rPr>
        <w:t>B</w:t>
      </w:r>
      <w:r w:rsidRPr="00105DC5">
        <w:rPr>
          <w:szCs w:val="24"/>
        </w:rPr>
        <w:t>/</w:t>
      </w:r>
      <w:r w:rsidRPr="00105DC5">
        <w:rPr>
          <w:szCs w:val="24"/>
          <w:lang w:val="en-US"/>
        </w:rPr>
        <w:t>N</w:t>
      </w:r>
      <w:r w:rsidRPr="00164BF3">
        <w:rPr>
          <w:szCs w:val="24"/>
        </w:rPr>
        <w:t>1</w:t>
      </w:r>
      <w:r w:rsidRPr="00105DC5">
        <w:rPr>
          <w:szCs w:val="24"/>
          <w:lang w:val="en-US"/>
        </w:rPr>
        <w:t>G</w:t>
      </w:r>
    </w:p>
    <w:p w14:paraId="655C8EA7" w14:textId="6CB90744" w:rsidR="00EF1DBF" w:rsidRPr="00105DC5" w:rsidRDefault="00EF1DBF" w:rsidP="00EF1DB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Государственный регистрационный знак: </w:t>
      </w:r>
      <w:r w:rsidR="002020D4" w:rsidRPr="00105DC5">
        <w:rPr>
          <w:szCs w:val="24"/>
        </w:rPr>
        <w:t>О006МХ33</w:t>
      </w:r>
    </w:p>
    <w:p w14:paraId="720F34F9" w14:textId="372BE712" w:rsidR="002C481F" w:rsidRPr="00105DC5" w:rsidRDefault="002020D4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Год изготовления ТС: 2011</w:t>
      </w:r>
    </w:p>
    <w:p w14:paraId="4C701D95" w14:textId="5F5DEDD1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Модель, № двигателя: </w:t>
      </w:r>
      <w:r w:rsidR="002020D4" w:rsidRPr="00105DC5">
        <w:rPr>
          <w:szCs w:val="24"/>
        </w:rPr>
        <w:t>409100</w:t>
      </w:r>
      <w:r w:rsidRPr="00105DC5">
        <w:rPr>
          <w:szCs w:val="24"/>
        </w:rPr>
        <w:t>*</w:t>
      </w:r>
      <w:r w:rsidR="002020D4" w:rsidRPr="00105DC5">
        <w:rPr>
          <w:szCs w:val="24"/>
        </w:rPr>
        <w:t>В3010167</w:t>
      </w:r>
    </w:p>
    <w:p w14:paraId="042BB0FA" w14:textId="3548D334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Шасси: </w:t>
      </w:r>
      <w:r w:rsidR="002020D4" w:rsidRPr="00105DC5">
        <w:rPr>
          <w:szCs w:val="24"/>
        </w:rPr>
        <w:t>330360В0443065</w:t>
      </w:r>
    </w:p>
    <w:p w14:paraId="1B31241D" w14:textId="1C4BBE83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Кузов: 3</w:t>
      </w:r>
      <w:r w:rsidR="002020D4" w:rsidRPr="00105DC5">
        <w:rPr>
          <w:szCs w:val="24"/>
        </w:rPr>
        <w:t>90940В0102903</w:t>
      </w:r>
    </w:p>
    <w:p w14:paraId="47433657" w14:textId="6A55FCD0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Цвет кузова: бел</w:t>
      </w:r>
      <w:r w:rsidR="002020D4" w:rsidRPr="00105DC5">
        <w:rPr>
          <w:szCs w:val="24"/>
        </w:rPr>
        <w:t>ая ночь</w:t>
      </w:r>
    </w:p>
    <w:p w14:paraId="44D23A70" w14:textId="502E5F1B" w:rsidR="00EF1DBF" w:rsidRPr="00105DC5" w:rsidRDefault="00EF1DBF" w:rsidP="00EF1DB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Пробег: </w:t>
      </w:r>
      <w:r w:rsidR="00105DC5" w:rsidRPr="00105DC5">
        <w:rPr>
          <w:szCs w:val="24"/>
        </w:rPr>
        <w:t>139997</w:t>
      </w:r>
      <w:r w:rsidRPr="00105DC5">
        <w:rPr>
          <w:szCs w:val="24"/>
        </w:rPr>
        <w:t xml:space="preserve"> км</w:t>
      </w:r>
    </w:p>
    <w:p w14:paraId="78887E38" w14:textId="2AB66C0E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Мощность двигателя, </w:t>
      </w:r>
      <w:proofErr w:type="spellStart"/>
      <w:r w:rsidRPr="00105DC5">
        <w:rPr>
          <w:szCs w:val="24"/>
        </w:rPr>
        <w:t>л.с</w:t>
      </w:r>
      <w:proofErr w:type="spellEnd"/>
      <w:r w:rsidRPr="00105DC5">
        <w:rPr>
          <w:szCs w:val="24"/>
        </w:rPr>
        <w:t>. (кВт): 1</w:t>
      </w:r>
      <w:r w:rsidR="00105DC5" w:rsidRPr="00105DC5">
        <w:rPr>
          <w:szCs w:val="24"/>
        </w:rPr>
        <w:t>12</w:t>
      </w:r>
      <w:r w:rsidRPr="00105DC5">
        <w:rPr>
          <w:szCs w:val="24"/>
        </w:rPr>
        <w:t xml:space="preserve"> (</w:t>
      </w:r>
      <w:r w:rsidR="00105DC5" w:rsidRPr="00105DC5">
        <w:rPr>
          <w:szCs w:val="24"/>
        </w:rPr>
        <w:t>82,5</w:t>
      </w:r>
      <w:r w:rsidRPr="00105DC5">
        <w:rPr>
          <w:szCs w:val="24"/>
        </w:rPr>
        <w:t>)</w:t>
      </w:r>
    </w:p>
    <w:p w14:paraId="275F29A6" w14:textId="0193F1BD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Рабочий объем двигателя, </w:t>
      </w:r>
      <w:proofErr w:type="spellStart"/>
      <w:r w:rsidRPr="00105DC5">
        <w:rPr>
          <w:szCs w:val="24"/>
        </w:rPr>
        <w:t>куб.см</w:t>
      </w:r>
      <w:proofErr w:type="spellEnd"/>
      <w:r w:rsidRPr="00105DC5">
        <w:rPr>
          <w:szCs w:val="24"/>
        </w:rPr>
        <w:t>.: 2</w:t>
      </w:r>
      <w:r w:rsidR="00105DC5" w:rsidRPr="00105DC5">
        <w:rPr>
          <w:szCs w:val="24"/>
        </w:rPr>
        <w:t>693</w:t>
      </w:r>
    </w:p>
    <w:p w14:paraId="08CD9029" w14:textId="77777777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Тип двигателя: Бензиновый</w:t>
      </w:r>
    </w:p>
    <w:p w14:paraId="512039FA" w14:textId="77777777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Коробка передач: механическая</w:t>
      </w:r>
    </w:p>
    <w:p w14:paraId="5C5D17CA" w14:textId="7510FF12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Привод: </w:t>
      </w:r>
      <w:r w:rsidR="00105DC5" w:rsidRPr="00105DC5">
        <w:rPr>
          <w:szCs w:val="24"/>
        </w:rPr>
        <w:t>полный</w:t>
      </w:r>
    </w:p>
    <w:p w14:paraId="7A6696C4" w14:textId="78ED4DE9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Экологический класс: </w:t>
      </w:r>
      <w:r w:rsidR="00105DC5" w:rsidRPr="00105DC5">
        <w:rPr>
          <w:szCs w:val="24"/>
        </w:rPr>
        <w:t>т</w:t>
      </w:r>
      <w:r w:rsidRPr="00105DC5">
        <w:rPr>
          <w:szCs w:val="24"/>
        </w:rPr>
        <w:t>ретий</w:t>
      </w:r>
    </w:p>
    <w:p w14:paraId="4CB2DD1B" w14:textId="66C0DB53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Разрешенная максимальная масса, кг: </w:t>
      </w:r>
      <w:r w:rsidR="00105DC5" w:rsidRPr="00105DC5">
        <w:rPr>
          <w:szCs w:val="24"/>
        </w:rPr>
        <w:t>3060</w:t>
      </w:r>
    </w:p>
    <w:p w14:paraId="04D9310D" w14:textId="41BBA12B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Масса без нагрузки, кг: </w:t>
      </w:r>
      <w:r w:rsidR="00105DC5" w:rsidRPr="00105DC5">
        <w:rPr>
          <w:szCs w:val="24"/>
        </w:rPr>
        <w:t>1985</w:t>
      </w:r>
    </w:p>
    <w:p w14:paraId="1B3B63D7" w14:textId="346EA777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Изготовитель ТС: О</w:t>
      </w:r>
      <w:r w:rsidR="00105DC5" w:rsidRPr="00105DC5">
        <w:rPr>
          <w:szCs w:val="24"/>
        </w:rPr>
        <w:t>А</w:t>
      </w:r>
      <w:r w:rsidRPr="00105DC5">
        <w:rPr>
          <w:szCs w:val="24"/>
        </w:rPr>
        <w:t>О «</w:t>
      </w:r>
      <w:r w:rsidR="00105DC5" w:rsidRPr="00105DC5">
        <w:rPr>
          <w:szCs w:val="24"/>
        </w:rPr>
        <w:t>У</w:t>
      </w:r>
      <w:r w:rsidRPr="00105DC5">
        <w:rPr>
          <w:szCs w:val="24"/>
        </w:rPr>
        <w:t xml:space="preserve">АЗ»  </w:t>
      </w:r>
    </w:p>
    <w:p w14:paraId="5B9F9938" w14:textId="24AF0BE2" w:rsidR="002C481F" w:rsidRPr="00105DC5" w:rsidRDefault="002C481F" w:rsidP="002C481F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Техпаспорт, дата: </w:t>
      </w:r>
      <w:r w:rsidR="00105DC5" w:rsidRPr="00105DC5">
        <w:rPr>
          <w:szCs w:val="24"/>
        </w:rPr>
        <w:t>73</w:t>
      </w:r>
      <w:r w:rsidRPr="00105DC5">
        <w:rPr>
          <w:szCs w:val="24"/>
        </w:rPr>
        <w:t xml:space="preserve"> Н</w:t>
      </w:r>
      <w:r w:rsidR="00105DC5" w:rsidRPr="00105DC5">
        <w:rPr>
          <w:szCs w:val="24"/>
        </w:rPr>
        <w:t>Е</w:t>
      </w:r>
      <w:r w:rsidRPr="00105DC5">
        <w:rPr>
          <w:szCs w:val="24"/>
        </w:rPr>
        <w:t xml:space="preserve"> </w:t>
      </w:r>
      <w:r w:rsidR="00105DC5" w:rsidRPr="00105DC5">
        <w:rPr>
          <w:szCs w:val="24"/>
        </w:rPr>
        <w:t>131510</w:t>
      </w:r>
      <w:r w:rsidRPr="00105DC5">
        <w:rPr>
          <w:szCs w:val="24"/>
        </w:rPr>
        <w:t xml:space="preserve">, </w:t>
      </w:r>
      <w:r w:rsidR="00105DC5" w:rsidRPr="00105DC5">
        <w:rPr>
          <w:szCs w:val="24"/>
        </w:rPr>
        <w:t>31</w:t>
      </w:r>
      <w:r w:rsidRPr="00105DC5">
        <w:rPr>
          <w:szCs w:val="24"/>
        </w:rPr>
        <w:t>.0</w:t>
      </w:r>
      <w:r w:rsidR="00105DC5" w:rsidRPr="00105DC5">
        <w:rPr>
          <w:szCs w:val="24"/>
        </w:rPr>
        <w:t>3</w:t>
      </w:r>
      <w:r w:rsidRPr="00105DC5">
        <w:rPr>
          <w:szCs w:val="24"/>
        </w:rPr>
        <w:t>.</w:t>
      </w:r>
      <w:r w:rsidR="00565E1A" w:rsidRPr="00105DC5">
        <w:rPr>
          <w:szCs w:val="24"/>
        </w:rPr>
        <w:t>20</w:t>
      </w:r>
      <w:r w:rsidRPr="00105DC5">
        <w:rPr>
          <w:szCs w:val="24"/>
        </w:rPr>
        <w:t>1</w:t>
      </w:r>
      <w:r w:rsidR="00105DC5" w:rsidRPr="00105DC5">
        <w:rPr>
          <w:szCs w:val="24"/>
        </w:rPr>
        <w:t>1</w:t>
      </w:r>
    </w:p>
    <w:p w14:paraId="18A9BCB7" w14:textId="2E991B6D" w:rsidR="00105DC5" w:rsidRPr="00105DC5" w:rsidRDefault="002C481F" w:rsidP="00EC2B98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 xml:space="preserve">Состояние: </w:t>
      </w:r>
      <w:r w:rsidR="00105DC5" w:rsidRPr="00105DC5">
        <w:rPr>
          <w:szCs w:val="24"/>
        </w:rPr>
        <w:t>Обширные возрастные очаги коррозии кабины, дверей, рамы, кузова. Попадание картерных газов в систему охлаждения двигателя. Износ сидений, дверных карт, внутренней обшивки салона. Посторонний звук в правой передней ступице.</w:t>
      </w:r>
    </w:p>
    <w:p w14:paraId="137B2A78" w14:textId="42B96F7A" w:rsidR="008A452F" w:rsidRPr="00105DC5" w:rsidRDefault="008A452F" w:rsidP="00EC2B98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Характеристика автотранспортного средства составлена на основании паспорта транспортного средства и заключения специалиста об оценке рыночной стоимости транспортного средства, выполненного ООО «</w:t>
      </w:r>
      <w:proofErr w:type="spellStart"/>
      <w:r w:rsidRPr="00105DC5">
        <w:rPr>
          <w:szCs w:val="24"/>
        </w:rPr>
        <w:t>Аникс</w:t>
      </w:r>
      <w:proofErr w:type="spellEnd"/>
      <w:r w:rsidRPr="00105DC5">
        <w:rPr>
          <w:szCs w:val="24"/>
        </w:rPr>
        <w:t>».</w:t>
      </w:r>
    </w:p>
    <w:p w14:paraId="34F367BF" w14:textId="07F5B005" w:rsidR="002C481F" w:rsidRDefault="00105DC5" w:rsidP="00EC2B98">
      <w:pPr>
        <w:tabs>
          <w:tab w:val="left" w:pos="1890"/>
        </w:tabs>
        <w:jc w:val="both"/>
        <w:rPr>
          <w:szCs w:val="24"/>
        </w:rPr>
      </w:pPr>
      <w:r w:rsidRPr="00105DC5">
        <w:rPr>
          <w:szCs w:val="24"/>
        </w:rPr>
        <w:t>Цена продажи</w:t>
      </w:r>
      <w:r w:rsidR="008A452F" w:rsidRPr="00105DC5">
        <w:rPr>
          <w:szCs w:val="24"/>
        </w:rPr>
        <w:t xml:space="preserve"> </w:t>
      </w:r>
      <w:r w:rsidRPr="00105DC5">
        <w:rPr>
          <w:szCs w:val="24"/>
          <w:lang w:val="en-US"/>
        </w:rPr>
        <w:t>UAZ</w:t>
      </w:r>
      <w:r w:rsidRPr="00105DC5">
        <w:rPr>
          <w:szCs w:val="24"/>
        </w:rPr>
        <w:t xml:space="preserve"> 390945 с учетом </w:t>
      </w:r>
      <w:r w:rsidR="008A452F" w:rsidRPr="00105DC5">
        <w:rPr>
          <w:szCs w:val="24"/>
        </w:rPr>
        <w:t>оценк</w:t>
      </w:r>
      <w:r w:rsidRPr="00105DC5">
        <w:rPr>
          <w:szCs w:val="24"/>
        </w:rPr>
        <w:t>и</w:t>
      </w:r>
      <w:r w:rsidR="008A452F" w:rsidRPr="00105DC5">
        <w:rPr>
          <w:szCs w:val="24"/>
        </w:rPr>
        <w:t xml:space="preserve"> специалиста составляет</w:t>
      </w:r>
      <w:r w:rsidR="002C481F" w:rsidRPr="00105DC5">
        <w:rPr>
          <w:szCs w:val="24"/>
        </w:rPr>
        <w:t xml:space="preserve"> 20</w:t>
      </w:r>
      <w:r w:rsidRPr="00105DC5">
        <w:rPr>
          <w:szCs w:val="24"/>
        </w:rPr>
        <w:t>0</w:t>
      </w:r>
      <w:r w:rsidR="002C481F" w:rsidRPr="00105DC5">
        <w:rPr>
          <w:szCs w:val="24"/>
        </w:rPr>
        <w:t>000 руб.</w:t>
      </w:r>
      <w:r w:rsidR="008A452F" w:rsidRPr="00105DC5">
        <w:rPr>
          <w:szCs w:val="24"/>
        </w:rPr>
        <w:t xml:space="preserve">, </w:t>
      </w:r>
      <w:r w:rsidR="00164BF3">
        <w:rPr>
          <w:szCs w:val="24"/>
        </w:rPr>
        <w:t>в т.ч.</w:t>
      </w:r>
      <w:bookmarkStart w:id="0" w:name="_GoBack"/>
      <w:bookmarkEnd w:id="0"/>
      <w:r w:rsidR="008A452F" w:rsidRPr="00105DC5">
        <w:rPr>
          <w:szCs w:val="24"/>
        </w:rPr>
        <w:t xml:space="preserve"> НДС 20%.</w:t>
      </w:r>
    </w:p>
    <w:p w14:paraId="431C8CA4" w14:textId="77777777" w:rsidR="00164BF3" w:rsidRDefault="00164BF3" w:rsidP="00EC2B98">
      <w:pPr>
        <w:tabs>
          <w:tab w:val="left" w:pos="1890"/>
        </w:tabs>
        <w:jc w:val="both"/>
        <w:rPr>
          <w:szCs w:val="24"/>
        </w:rPr>
      </w:pPr>
    </w:p>
    <w:p w14:paraId="409D890A" w14:textId="77777777" w:rsidR="00164BF3" w:rsidRPr="007322A5" w:rsidRDefault="00164BF3" w:rsidP="00164BF3">
      <w:pPr>
        <w:rPr>
          <w:b/>
          <w:szCs w:val="24"/>
        </w:rPr>
      </w:pPr>
      <w:r w:rsidRPr="007322A5">
        <w:rPr>
          <w:b/>
          <w:szCs w:val="24"/>
        </w:rPr>
        <w:t xml:space="preserve">Место нахождения и адрес ООО «ВКУ»: </w:t>
      </w:r>
    </w:p>
    <w:p w14:paraId="769F29DC" w14:textId="77777777" w:rsidR="00164BF3" w:rsidRDefault="00164BF3" w:rsidP="00164BF3">
      <w:pPr>
        <w:jc w:val="both"/>
        <w:rPr>
          <w:szCs w:val="24"/>
        </w:rPr>
      </w:pPr>
      <w:r>
        <w:rPr>
          <w:szCs w:val="24"/>
        </w:rPr>
        <w:t xml:space="preserve">601967, Владимирская область, </w:t>
      </w:r>
      <w:proofErr w:type="spellStart"/>
      <w:r>
        <w:rPr>
          <w:szCs w:val="24"/>
        </w:rPr>
        <w:t>м.р</w:t>
      </w:r>
      <w:proofErr w:type="spellEnd"/>
      <w:r>
        <w:rPr>
          <w:szCs w:val="24"/>
        </w:rPr>
        <w:t xml:space="preserve">-н Ковровский, </w:t>
      </w:r>
      <w:proofErr w:type="spellStart"/>
      <w:r>
        <w:rPr>
          <w:szCs w:val="24"/>
        </w:rPr>
        <w:t>г.п</w:t>
      </w:r>
      <w:proofErr w:type="spellEnd"/>
      <w:r>
        <w:rPr>
          <w:szCs w:val="24"/>
        </w:rPr>
        <w:t xml:space="preserve">. поселок Мелехово, п Мелехово, </w:t>
      </w:r>
      <w:proofErr w:type="spellStart"/>
      <w:r>
        <w:rPr>
          <w:szCs w:val="24"/>
        </w:rPr>
        <w:t>ул</w:t>
      </w:r>
      <w:proofErr w:type="spellEnd"/>
      <w:r>
        <w:rPr>
          <w:szCs w:val="24"/>
        </w:rPr>
        <w:t xml:space="preserve"> Первомайская, д.177</w:t>
      </w:r>
    </w:p>
    <w:p w14:paraId="5315C5F8" w14:textId="77777777" w:rsidR="00164BF3" w:rsidRDefault="00164BF3" w:rsidP="00164BF3">
      <w:pPr>
        <w:jc w:val="both"/>
        <w:rPr>
          <w:szCs w:val="24"/>
        </w:rPr>
      </w:pPr>
    </w:p>
    <w:p w14:paraId="0558AE6A" w14:textId="7DC519B3" w:rsidR="00164BF3" w:rsidRDefault="00164BF3" w:rsidP="00164BF3">
      <w:pPr>
        <w:jc w:val="both"/>
        <w:rPr>
          <w:szCs w:val="24"/>
        </w:rPr>
      </w:pPr>
      <w:r w:rsidRPr="00CD19C3">
        <w:rPr>
          <w:b/>
          <w:szCs w:val="24"/>
        </w:rPr>
        <w:t>Телефон</w:t>
      </w:r>
      <w:r>
        <w:rPr>
          <w:b/>
          <w:szCs w:val="24"/>
        </w:rPr>
        <w:t>ы</w:t>
      </w:r>
      <w:r w:rsidRPr="00CD19C3">
        <w:rPr>
          <w:b/>
          <w:szCs w:val="24"/>
        </w:rPr>
        <w:t xml:space="preserve"> для справок:</w:t>
      </w:r>
      <w:r>
        <w:rPr>
          <w:szCs w:val="24"/>
        </w:rPr>
        <w:t xml:space="preserve"> 8(915)758-17-49, контактное лицо </w:t>
      </w:r>
      <w:proofErr w:type="spellStart"/>
      <w:r>
        <w:rPr>
          <w:szCs w:val="24"/>
        </w:rPr>
        <w:t>Курчив</w:t>
      </w:r>
      <w:proofErr w:type="spellEnd"/>
      <w:r>
        <w:rPr>
          <w:szCs w:val="24"/>
        </w:rPr>
        <w:t xml:space="preserve"> Алексей Петрович  </w:t>
      </w:r>
    </w:p>
    <w:p w14:paraId="0D77E409" w14:textId="14BF37A1" w:rsidR="00164BF3" w:rsidRDefault="00164BF3" w:rsidP="00164BF3">
      <w:pPr>
        <w:jc w:val="both"/>
        <w:rPr>
          <w:szCs w:val="24"/>
        </w:rPr>
      </w:pPr>
      <w:r>
        <w:rPr>
          <w:szCs w:val="24"/>
        </w:rPr>
        <w:t xml:space="preserve">                                            8(980)752-41-54, контактное лицо Миронов Юрий Евгеньевич</w:t>
      </w:r>
    </w:p>
    <w:p w14:paraId="394C5675" w14:textId="77777777" w:rsidR="00164BF3" w:rsidRPr="005D4F8C" w:rsidRDefault="00164BF3" w:rsidP="00EC2B98">
      <w:pPr>
        <w:tabs>
          <w:tab w:val="left" w:pos="1890"/>
        </w:tabs>
        <w:jc w:val="both"/>
        <w:rPr>
          <w:szCs w:val="24"/>
        </w:rPr>
      </w:pPr>
    </w:p>
    <w:p w14:paraId="4E894E0E" w14:textId="4EBF0F49" w:rsidR="002C481F" w:rsidRPr="005D4F8C" w:rsidRDefault="002C481F" w:rsidP="00EC2B98">
      <w:pPr>
        <w:tabs>
          <w:tab w:val="left" w:pos="1890"/>
        </w:tabs>
        <w:jc w:val="both"/>
        <w:rPr>
          <w:szCs w:val="24"/>
        </w:rPr>
      </w:pPr>
    </w:p>
    <w:p w14:paraId="71CD68F8" w14:textId="77777777" w:rsidR="00EC2B98" w:rsidRPr="005D4F8C" w:rsidRDefault="00EC2B98" w:rsidP="00EC2B98">
      <w:pPr>
        <w:tabs>
          <w:tab w:val="left" w:pos="1890"/>
        </w:tabs>
        <w:jc w:val="right"/>
        <w:rPr>
          <w:szCs w:val="24"/>
        </w:rPr>
      </w:pPr>
    </w:p>
    <w:sectPr w:rsidR="00EC2B98" w:rsidRPr="005D4F8C" w:rsidSect="00931BD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6B7"/>
    <w:multiLevelType w:val="hybridMultilevel"/>
    <w:tmpl w:val="9CA2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2294"/>
    <w:multiLevelType w:val="multilevel"/>
    <w:tmpl w:val="88D0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A14659"/>
    <w:multiLevelType w:val="hybridMultilevel"/>
    <w:tmpl w:val="9CA2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55659"/>
    <w:multiLevelType w:val="hybridMultilevel"/>
    <w:tmpl w:val="6FA471B0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3766"/>
    <w:multiLevelType w:val="multilevel"/>
    <w:tmpl w:val="88D0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A6D53C5"/>
    <w:multiLevelType w:val="multilevel"/>
    <w:tmpl w:val="88D0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BD65038"/>
    <w:multiLevelType w:val="multilevel"/>
    <w:tmpl w:val="88D0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D440CE3"/>
    <w:multiLevelType w:val="multilevel"/>
    <w:tmpl w:val="88D0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E27790B"/>
    <w:multiLevelType w:val="hybridMultilevel"/>
    <w:tmpl w:val="9CA2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F661E"/>
    <w:multiLevelType w:val="hybridMultilevel"/>
    <w:tmpl w:val="9CA2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75F6D"/>
    <w:multiLevelType w:val="hybridMultilevel"/>
    <w:tmpl w:val="9CA2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64D19"/>
    <w:multiLevelType w:val="hybridMultilevel"/>
    <w:tmpl w:val="9CA2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FC"/>
    <w:rsid w:val="000439F9"/>
    <w:rsid w:val="00043B81"/>
    <w:rsid w:val="00071011"/>
    <w:rsid w:val="000C538F"/>
    <w:rsid w:val="000D515D"/>
    <w:rsid w:val="00105DC5"/>
    <w:rsid w:val="00127540"/>
    <w:rsid w:val="00152A86"/>
    <w:rsid w:val="00160E94"/>
    <w:rsid w:val="00164BF3"/>
    <w:rsid w:val="001B7761"/>
    <w:rsid w:val="001D6D92"/>
    <w:rsid w:val="002020D4"/>
    <w:rsid w:val="0025145A"/>
    <w:rsid w:val="00270737"/>
    <w:rsid w:val="00295C6B"/>
    <w:rsid w:val="002C481F"/>
    <w:rsid w:val="002F0901"/>
    <w:rsid w:val="00344744"/>
    <w:rsid w:val="00390E4E"/>
    <w:rsid w:val="003A49EC"/>
    <w:rsid w:val="003A7AA2"/>
    <w:rsid w:val="003D00AB"/>
    <w:rsid w:val="003E2CD2"/>
    <w:rsid w:val="00431DD0"/>
    <w:rsid w:val="00445F28"/>
    <w:rsid w:val="004E459A"/>
    <w:rsid w:val="00565E1A"/>
    <w:rsid w:val="005777AF"/>
    <w:rsid w:val="005B1C5E"/>
    <w:rsid w:val="005C3782"/>
    <w:rsid w:val="005D4F8C"/>
    <w:rsid w:val="005F1D87"/>
    <w:rsid w:val="0062025E"/>
    <w:rsid w:val="00642978"/>
    <w:rsid w:val="006C4B89"/>
    <w:rsid w:val="006F188E"/>
    <w:rsid w:val="006F2400"/>
    <w:rsid w:val="006F4D5E"/>
    <w:rsid w:val="0074183F"/>
    <w:rsid w:val="00761777"/>
    <w:rsid w:val="007810FD"/>
    <w:rsid w:val="007D3556"/>
    <w:rsid w:val="007E63B1"/>
    <w:rsid w:val="008261E6"/>
    <w:rsid w:val="0084260B"/>
    <w:rsid w:val="0089204F"/>
    <w:rsid w:val="008A452F"/>
    <w:rsid w:val="00911BFD"/>
    <w:rsid w:val="009137C9"/>
    <w:rsid w:val="0091507D"/>
    <w:rsid w:val="0093036F"/>
    <w:rsid w:val="00931BDD"/>
    <w:rsid w:val="009354B3"/>
    <w:rsid w:val="00944A98"/>
    <w:rsid w:val="009558C9"/>
    <w:rsid w:val="009C3A3F"/>
    <w:rsid w:val="009F168D"/>
    <w:rsid w:val="00AD0B2E"/>
    <w:rsid w:val="00B72585"/>
    <w:rsid w:val="00BE693A"/>
    <w:rsid w:val="00C06C30"/>
    <w:rsid w:val="00C244FC"/>
    <w:rsid w:val="00C34784"/>
    <w:rsid w:val="00C66C83"/>
    <w:rsid w:val="00C80EB6"/>
    <w:rsid w:val="00C85B8C"/>
    <w:rsid w:val="00D84759"/>
    <w:rsid w:val="00D90587"/>
    <w:rsid w:val="00E0551D"/>
    <w:rsid w:val="00E27344"/>
    <w:rsid w:val="00E44883"/>
    <w:rsid w:val="00E975F2"/>
    <w:rsid w:val="00EC2B98"/>
    <w:rsid w:val="00EF1DBF"/>
    <w:rsid w:val="00F02C71"/>
    <w:rsid w:val="00F12B88"/>
    <w:rsid w:val="00F35606"/>
    <w:rsid w:val="00FA61E2"/>
    <w:rsid w:val="00FC7A54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C9AB"/>
  <w15:docId w15:val="{B75F5888-EE55-4CEC-864C-EB4B5DD7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44FC"/>
    <w:pPr>
      <w:keepNext/>
      <w:numPr>
        <w:numId w:val="1"/>
      </w:numPr>
      <w:suppressAutoHyphens/>
      <w:jc w:val="center"/>
      <w:outlineLvl w:val="0"/>
    </w:pPr>
    <w:rPr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44F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C244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160E94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A7A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A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1F8D-C2D1-4CA6-B20D-5CA2990F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IsaevaTA</cp:lastModifiedBy>
  <cp:revision>29</cp:revision>
  <cp:lastPrinted>2025-09-02T11:00:00Z</cp:lastPrinted>
  <dcterms:created xsi:type="dcterms:W3CDTF">2024-04-27T05:21:00Z</dcterms:created>
  <dcterms:modified xsi:type="dcterms:W3CDTF">2025-09-02T11:45:00Z</dcterms:modified>
</cp:coreProperties>
</file>